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838" w:rsidRDefault="005A76AC" w:rsidP="005A76AC">
      <w:pPr>
        <w:jc w:val="right"/>
        <w:rPr>
          <w:rtl/>
        </w:rPr>
      </w:pPr>
      <w:r>
        <w:rPr>
          <w:rFonts w:hint="cs"/>
          <w:rtl/>
        </w:rPr>
        <w:t xml:space="preserve">הנדון: חברת טי איי ישראל </w:t>
      </w:r>
      <w:r>
        <w:rPr>
          <w:rtl/>
        </w:rPr>
        <w:t>–</w:t>
      </w:r>
      <w:r>
        <w:rPr>
          <w:rFonts w:hint="cs"/>
          <w:rtl/>
        </w:rPr>
        <w:t xml:space="preserve"> ספק יחיד                                                     תאריך: 08.09.2015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הצהרה</w:t>
      </w: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 xml:space="preserve">חברת טי. איי ישראל היא הנציגה הבלעדית של חברת </w:t>
      </w:r>
      <w:proofErr w:type="spellStart"/>
      <w:r>
        <w:rPr>
          <w:rFonts w:hint="cs"/>
          <w:rtl/>
        </w:rPr>
        <w:t>טריין</w:t>
      </w:r>
      <w:proofErr w:type="spellEnd"/>
      <w:r>
        <w:rPr>
          <w:rFonts w:hint="cs"/>
          <w:rtl/>
        </w:rPr>
        <w:t xml:space="preserve"> האמריקאית, יצרנית מערכות מיזוג וקירור באמצעות צ'ילרים. החברה ייצרה, סיפקה והתקינה שלוש מערכות צ'ילרים בסך 200 טון קירור בביה"ח פלימן בחיפה.</w:t>
      </w: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בנוסף, החברה מתחזקת ומטפלת באופן תקופתית מערכות אלו שנים רבות בבית החולים. לחברה יש את הידע והיכולת לאבחן תקלות ולהשיג חלקי חילוף מקוריים בזמן מינימאלי ובכך לסייע במניעת תקלות ו/או הפסקות באספקת מיזוג יעיל לבית החולים שהוא גריאטרי ברובו.</w:t>
      </w: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לפיכך, הנני ממליץ להגדירו כספק יחיד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בברכה,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אורן אלעד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מנהל אחזקה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ביה"ח פלימן, חיפה</w:t>
      </w:r>
    </w:p>
    <w:sectPr w:rsidR="005A76AC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5A76AC"/>
    <w:rsid w:val="002E4838"/>
    <w:rsid w:val="004B39A6"/>
    <w:rsid w:val="005A76AC"/>
    <w:rsid w:val="006031F9"/>
    <w:rsid w:val="008A0FE5"/>
    <w:rsid w:val="009243C8"/>
    <w:rsid w:val="0099723A"/>
    <w:rsid w:val="00A2331D"/>
    <w:rsid w:val="00A945F3"/>
    <w:rsid w:val="00C174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48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104</Words>
  <Characters>522</Characters>
  <Application>Microsoft Office Word</Application>
  <DocSecurity>0</DocSecurity>
  <Lines>4</Lines>
  <Paragraphs>1</Paragraphs>
  <ScaleCrop>false</ScaleCrop>
  <Company>Health.gov.il</Company>
  <LinksUpToDate>false</LinksUpToDate>
  <CharactersWithSpaces>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MOH</cp:lastModifiedBy>
  <cp:revision>2</cp:revision>
  <dcterms:created xsi:type="dcterms:W3CDTF">2015-09-09T09:49:00Z</dcterms:created>
  <dcterms:modified xsi:type="dcterms:W3CDTF">2015-09-09T09:49:00Z</dcterms:modified>
</cp:coreProperties>
</file>